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109F" w:rsidRDefault="003110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109F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 </w:t>
      </w:r>
      <w:r w:rsidRPr="0031109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1109F" w:rsidRPr="0031109F" w:rsidRDefault="0031109F">
      <w:pPr>
        <w:rPr>
          <w:rFonts w:ascii="Times New Roman" w:hAnsi="Times New Roman" w:cs="Times New Roman"/>
          <w:sz w:val="24"/>
          <w:szCs w:val="24"/>
        </w:rPr>
      </w:pPr>
      <w:r w:rsidRPr="0031109F">
        <w:rPr>
          <w:rFonts w:ascii="Times New Roman" w:hAnsi="Times New Roman" w:cs="Times New Roman"/>
          <w:sz w:val="24"/>
          <w:szCs w:val="24"/>
        </w:rPr>
        <w:t>Podręcznik str.56</w:t>
      </w:r>
    </w:p>
    <w:p w:rsidR="0031109F" w:rsidRPr="0031109F" w:rsidRDefault="0031109F">
      <w:pPr>
        <w:rPr>
          <w:rFonts w:ascii="Times New Roman" w:hAnsi="Times New Roman" w:cs="Times New Roman"/>
          <w:sz w:val="24"/>
          <w:szCs w:val="24"/>
        </w:rPr>
      </w:pPr>
      <w:r w:rsidRPr="0031109F">
        <w:rPr>
          <w:rFonts w:ascii="Times New Roman" w:hAnsi="Times New Roman" w:cs="Times New Roman"/>
          <w:sz w:val="24"/>
          <w:szCs w:val="24"/>
        </w:rPr>
        <w:t xml:space="preserve">Dziś posłuchamy co słychać u bohaterów naszej książki </w:t>
      </w:r>
      <w:r w:rsidRPr="0031109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31109F">
        <w:rPr>
          <w:rFonts w:ascii="Times New Roman" w:hAnsi="Times New Roman" w:cs="Times New Roman"/>
          <w:sz w:val="24"/>
          <w:szCs w:val="24"/>
        </w:rPr>
        <w:t xml:space="preserve">  Co tym razem przydarzy się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Trickiemu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>? Nagranie nr 2.8</w:t>
      </w:r>
    </w:p>
    <w:p w:rsidR="0031109F" w:rsidRPr="0031109F" w:rsidRDefault="0031109F">
      <w:pPr>
        <w:rPr>
          <w:rFonts w:ascii="Times New Roman" w:hAnsi="Times New Roman" w:cs="Times New Roman"/>
          <w:sz w:val="24"/>
          <w:szCs w:val="24"/>
        </w:rPr>
      </w:pPr>
    </w:p>
    <w:p w:rsidR="0031109F" w:rsidRPr="0031109F" w:rsidRDefault="0031109F">
      <w:pPr>
        <w:rPr>
          <w:rFonts w:ascii="Times New Roman" w:hAnsi="Times New Roman" w:cs="Times New Roman"/>
          <w:sz w:val="24"/>
          <w:szCs w:val="24"/>
        </w:rPr>
      </w:pPr>
      <w:r w:rsidRPr="0031109F">
        <w:rPr>
          <w:rFonts w:ascii="Times New Roman" w:hAnsi="Times New Roman" w:cs="Times New Roman"/>
          <w:sz w:val="24"/>
          <w:szCs w:val="24"/>
        </w:rPr>
        <w:t>Następnie wykonaj zad. 1 i 2 z ćwiczeń na str. 33. Do zadania 2 potrzebujesz posłuchać nagrania</w:t>
      </w:r>
      <w:r>
        <w:rPr>
          <w:rFonts w:ascii="Times New Roman" w:hAnsi="Times New Roman" w:cs="Times New Roman"/>
          <w:sz w:val="24"/>
          <w:szCs w:val="24"/>
        </w:rPr>
        <w:t xml:space="preserve"> nr 2.6</w:t>
      </w:r>
      <w:r w:rsidRPr="0031109F">
        <w:rPr>
          <w:rFonts w:ascii="Times New Roman" w:hAnsi="Times New Roman" w:cs="Times New Roman"/>
          <w:sz w:val="24"/>
          <w:szCs w:val="24"/>
        </w:rPr>
        <w:t xml:space="preserve">7. Nagrania dostępne tu </w:t>
      </w:r>
      <w:hyperlink r:id="rId4" w:history="1">
        <w:r w:rsidRPr="0031109F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https://elt.oup.com/student/goldsparks/audio?cc=pl&amp;selLanguage=pl</w:t>
        </w:r>
      </w:hyperlink>
      <w:r w:rsidRPr="003110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09F" w:rsidRDefault="0031109F">
      <w:pPr>
        <w:rPr>
          <w:rFonts w:ascii="Times New Roman" w:hAnsi="Times New Roman" w:cs="Times New Roman"/>
          <w:sz w:val="24"/>
          <w:szCs w:val="24"/>
        </w:rPr>
      </w:pPr>
      <w:r w:rsidRPr="0031109F">
        <w:rPr>
          <w:rFonts w:ascii="Times New Roman" w:hAnsi="Times New Roman" w:cs="Times New Roman"/>
          <w:sz w:val="24"/>
          <w:szCs w:val="24"/>
        </w:rPr>
        <w:t xml:space="preserve">Pobieramy nagrania </w:t>
      </w:r>
      <w:hyperlink r:id="rId5" w:history="1">
        <w:proofErr w:type="spellStart"/>
        <w:r w:rsidRPr="0031109F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Gold</w:t>
        </w:r>
        <w:proofErr w:type="spellEnd"/>
        <w:r w:rsidRPr="0031109F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31109F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Sparks</w:t>
        </w:r>
        <w:proofErr w:type="spellEnd"/>
        <w:r w:rsidRPr="0031109F">
          <w:rPr>
            <w:rStyle w:val="Hipercze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 xml:space="preserve"> dla klasy I. Nagrania do zeszytu ćwiczeń</w:t>
        </w:r>
      </w:hyperlink>
    </w:p>
    <w:p w:rsidR="0031109F" w:rsidRDefault="0031109F">
      <w:pPr>
        <w:rPr>
          <w:rFonts w:ascii="Times New Roman" w:hAnsi="Times New Roman" w:cs="Times New Roman"/>
          <w:sz w:val="24"/>
          <w:szCs w:val="24"/>
        </w:rPr>
      </w:pPr>
    </w:p>
    <w:p w:rsidR="0031109F" w:rsidRDefault="0031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do zad.2 str.33</w:t>
      </w:r>
    </w:p>
    <w:p w:rsidR="00B20F31" w:rsidRDefault="00B2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v=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x=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31109F" w:rsidRPr="0031109F" w:rsidRDefault="0031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x – </w:t>
      </w:r>
      <w:proofErr w:type="spellStart"/>
      <w:r w:rsidR="00B20F31"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ice-cream</w:t>
      </w:r>
      <w:proofErr w:type="spellEnd"/>
    </w:p>
    <w:p w:rsidR="0031109F" w:rsidRDefault="0031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0F31">
        <w:rPr>
          <w:rFonts w:ascii="Times New Roman" w:hAnsi="Times New Roman" w:cs="Times New Roman"/>
          <w:sz w:val="24"/>
          <w:szCs w:val="24"/>
        </w:rPr>
        <w:t xml:space="preserve"> x- </w:t>
      </w:r>
      <w:proofErr w:type="spellStart"/>
      <w:r w:rsidR="00B20F3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sandwiches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109F" w:rsidRPr="0031109F" w:rsidRDefault="00311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0F31">
        <w:rPr>
          <w:rFonts w:ascii="Times New Roman" w:hAnsi="Times New Roman" w:cs="Times New Roman"/>
          <w:sz w:val="24"/>
          <w:szCs w:val="24"/>
        </w:rPr>
        <w:t xml:space="preserve">x – pizza, </w:t>
      </w:r>
      <w:proofErr w:type="spellStart"/>
      <w:r w:rsidR="00B20F31">
        <w:rPr>
          <w:rFonts w:ascii="Times New Roman" w:hAnsi="Times New Roman" w:cs="Times New Roman"/>
          <w:sz w:val="24"/>
          <w:szCs w:val="24"/>
        </w:rPr>
        <w:t>v-juice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0F31">
        <w:rPr>
          <w:rFonts w:ascii="Times New Roman" w:hAnsi="Times New Roman" w:cs="Times New Roman"/>
          <w:sz w:val="24"/>
          <w:szCs w:val="24"/>
        </w:rPr>
        <w:t>oranges</w:t>
      </w:r>
      <w:proofErr w:type="spellEnd"/>
      <w:r w:rsidR="00B20F31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31109F" w:rsidRPr="0031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109F"/>
    <w:rsid w:val="0031109F"/>
    <w:rsid w:val="00B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1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elt/students/goldsparks/audio/gold-sparks-dla-klasy-i-nagrania-do-zeszytu-cwiczen.zip?cc=pl&amp;selLanguage=pl" TargetMode="External"/><Relationship Id="rId4" Type="http://schemas.openxmlformats.org/officeDocument/2006/relationships/hyperlink" Target="https://elt.oup.com/student/goldsparks/audio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2020-05-17T16:45:00Z</dcterms:created>
  <dcterms:modified xsi:type="dcterms:W3CDTF">2020-05-17T16:57:00Z</dcterms:modified>
</cp:coreProperties>
</file>